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B34757" w:rsidRDefault="007639EE" w:rsidP="0046709B">
      <w:pPr>
        <w:spacing w:line="480" w:lineRule="auto"/>
        <w:ind w:firstLine="709"/>
        <w:jc w:val="center"/>
        <w:rPr>
          <w:b/>
          <w:sz w:val="27"/>
          <w:szCs w:val="27"/>
        </w:rPr>
      </w:pPr>
      <w:r w:rsidRPr="00B34757">
        <w:rPr>
          <w:b/>
          <w:sz w:val="27"/>
          <w:szCs w:val="27"/>
        </w:rPr>
        <w:t>Аннотация</w:t>
      </w:r>
    </w:p>
    <w:p w:rsidR="007639EE" w:rsidRPr="00B34757" w:rsidRDefault="007639EE" w:rsidP="00E1030D">
      <w:pPr>
        <w:spacing w:line="276" w:lineRule="auto"/>
        <w:ind w:firstLine="709"/>
        <w:jc w:val="both"/>
        <w:rPr>
          <w:sz w:val="27"/>
          <w:szCs w:val="27"/>
        </w:rPr>
      </w:pPr>
      <w:r w:rsidRPr="00B34757">
        <w:rPr>
          <w:sz w:val="27"/>
          <w:szCs w:val="27"/>
        </w:rPr>
        <w:t xml:space="preserve">Сплошное статистическое наблюдение </w:t>
      </w:r>
      <w:r w:rsidR="007C2997" w:rsidRPr="00B34757">
        <w:rPr>
          <w:sz w:val="27"/>
          <w:szCs w:val="27"/>
        </w:rPr>
        <w:t xml:space="preserve">за деятельностью </w:t>
      </w:r>
      <w:r w:rsidRPr="00B34757">
        <w:rPr>
          <w:sz w:val="27"/>
          <w:szCs w:val="27"/>
        </w:rPr>
        <w:t>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Pr="003335D4" w:rsidRDefault="003108AA" w:rsidP="00E1030D">
      <w:pPr>
        <w:spacing w:line="276" w:lineRule="auto"/>
        <w:ind w:firstLine="709"/>
        <w:jc w:val="both"/>
        <w:rPr>
          <w:sz w:val="27"/>
          <w:szCs w:val="27"/>
        </w:rPr>
      </w:pPr>
      <w:r w:rsidRPr="00B34757">
        <w:rPr>
          <w:sz w:val="27"/>
          <w:szCs w:val="27"/>
        </w:rPr>
        <w:t>И</w:t>
      </w:r>
      <w:r w:rsidR="003C7A6A" w:rsidRPr="00B34757">
        <w:rPr>
          <w:sz w:val="27"/>
          <w:szCs w:val="27"/>
        </w:rPr>
        <w:t xml:space="preserve">тоги сплошного статистического наблюдения субъектов малого и среднего предпринимательства </w:t>
      </w:r>
      <w:r w:rsidR="000A2ACC" w:rsidRPr="00B34757">
        <w:rPr>
          <w:sz w:val="27"/>
          <w:szCs w:val="27"/>
        </w:rPr>
        <w:t xml:space="preserve">за </w:t>
      </w:r>
      <w:r w:rsidR="00782607" w:rsidRPr="00B34757">
        <w:rPr>
          <w:sz w:val="27"/>
          <w:szCs w:val="27"/>
        </w:rPr>
        <w:t>20</w:t>
      </w:r>
      <w:r w:rsidR="00E75772" w:rsidRPr="00B34757">
        <w:rPr>
          <w:sz w:val="27"/>
          <w:szCs w:val="27"/>
        </w:rPr>
        <w:t>20</w:t>
      </w:r>
      <w:r w:rsidR="00782607" w:rsidRPr="00B34757">
        <w:rPr>
          <w:sz w:val="27"/>
          <w:szCs w:val="27"/>
        </w:rPr>
        <w:t xml:space="preserve"> год </w:t>
      </w:r>
      <w:r w:rsidR="000A2ACC" w:rsidRPr="00B34757">
        <w:rPr>
          <w:sz w:val="27"/>
          <w:szCs w:val="27"/>
        </w:rPr>
        <w:t xml:space="preserve">состоят из </w:t>
      </w:r>
      <w:r w:rsidRPr="00B34757">
        <w:rPr>
          <w:sz w:val="27"/>
          <w:szCs w:val="27"/>
        </w:rPr>
        <w:t>двух</w:t>
      </w:r>
      <w:r w:rsidR="000A2ACC" w:rsidRPr="00B34757">
        <w:rPr>
          <w:sz w:val="27"/>
          <w:szCs w:val="27"/>
        </w:rPr>
        <w:t xml:space="preserve"> частей:</w:t>
      </w:r>
    </w:p>
    <w:p w:rsidR="00F1734C" w:rsidRPr="00F1734C" w:rsidRDefault="00F1734C" w:rsidP="00F1734C">
      <w:pPr>
        <w:spacing w:line="276" w:lineRule="auto"/>
        <w:ind w:firstLine="709"/>
        <w:jc w:val="both"/>
        <w:rPr>
          <w:sz w:val="27"/>
          <w:szCs w:val="27"/>
        </w:rPr>
      </w:pPr>
      <w:r w:rsidRPr="00B34757">
        <w:rPr>
          <w:b/>
          <w:sz w:val="27"/>
          <w:szCs w:val="27"/>
        </w:rPr>
        <w:t xml:space="preserve">Часть 1. </w:t>
      </w:r>
      <w:proofErr w:type="gramStart"/>
      <w:r w:rsidRPr="00B34757">
        <w:rPr>
          <w:b/>
          <w:sz w:val="27"/>
          <w:szCs w:val="27"/>
        </w:rPr>
        <w:t>«Юридические лица»</w:t>
      </w:r>
      <w:r w:rsidRPr="00F1734C">
        <w:rPr>
          <w:b/>
          <w:sz w:val="27"/>
          <w:szCs w:val="27"/>
        </w:rPr>
        <w:t xml:space="preserve"> </w:t>
      </w:r>
      <w:r w:rsidRPr="00F1734C">
        <w:rPr>
          <w:sz w:val="27"/>
          <w:szCs w:val="27"/>
        </w:rPr>
        <w:t>содержит основные показатели деятельности юридических лиц - субъектов м</w:t>
      </w:r>
      <w:bookmarkStart w:id="0" w:name="_GoBack"/>
      <w:bookmarkEnd w:id="0"/>
      <w:r w:rsidRPr="00F1734C">
        <w:rPr>
          <w:sz w:val="27"/>
          <w:szCs w:val="27"/>
        </w:rPr>
        <w:t>алого и среднего предпринимательства: число предприятий осуществлявших деятельность в 2020 году, численность работников,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и остаточной стоимости на конец года в разрезе видов основных средств, информация о произведенных инвестициях</w:t>
      </w:r>
      <w:proofErr w:type="gramEnd"/>
      <w:r w:rsidRPr="00F1734C">
        <w:rPr>
          <w:sz w:val="27"/>
          <w:szCs w:val="27"/>
        </w:rPr>
        <w:t xml:space="preserve"> в основной капитал. </w:t>
      </w:r>
      <w:proofErr w:type="gramStart"/>
      <w:r w:rsidRPr="00F1734C">
        <w:rPr>
          <w:sz w:val="27"/>
          <w:szCs w:val="27"/>
        </w:rPr>
        <w:t>Вся информация представлена в разбивке по категориям предприятий: все (</w:t>
      </w:r>
      <w:proofErr w:type="spellStart"/>
      <w:r w:rsidRPr="00F1734C">
        <w:rPr>
          <w:sz w:val="27"/>
          <w:szCs w:val="27"/>
        </w:rPr>
        <w:t>средние+малые+микро</w:t>
      </w:r>
      <w:proofErr w:type="spellEnd"/>
      <w:r w:rsidRPr="00F1734C">
        <w:rPr>
          <w:sz w:val="27"/>
          <w:szCs w:val="27"/>
        </w:rPr>
        <w:t xml:space="preserve">); </w:t>
      </w:r>
      <w:proofErr w:type="spellStart"/>
      <w:r w:rsidRPr="00F1734C">
        <w:rPr>
          <w:sz w:val="27"/>
          <w:szCs w:val="27"/>
        </w:rPr>
        <w:t>малые+микро</w:t>
      </w:r>
      <w:proofErr w:type="spellEnd"/>
      <w:r w:rsidRPr="00F1734C">
        <w:rPr>
          <w:sz w:val="27"/>
          <w:szCs w:val="27"/>
        </w:rPr>
        <w:t>; микро; средние).</w:t>
      </w:r>
      <w:proofErr w:type="gramEnd"/>
    </w:p>
    <w:p w:rsidR="00F1734C" w:rsidRPr="00F1734C" w:rsidRDefault="00F1734C" w:rsidP="00F1734C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F1734C">
        <w:rPr>
          <w:sz w:val="27"/>
          <w:szCs w:val="27"/>
        </w:rPr>
        <w:t>Информация по юридическим лицам представлена в следующих разрезах: по видам экономической деятельности, по формам собственности, по организационно-правовым формам.</w:t>
      </w:r>
    </w:p>
    <w:p w:rsidR="009957EE" w:rsidRPr="009957EE" w:rsidRDefault="00320511" w:rsidP="009957EE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B34757">
        <w:rPr>
          <w:b/>
          <w:sz w:val="27"/>
          <w:szCs w:val="27"/>
        </w:rPr>
        <w:t>Часть 2</w:t>
      </w:r>
      <w:r w:rsidRPr="00B34757">
        <w:rPr>
          <w:sz w:val="27"/>
          <w:szCs w:val="27"/>
        </w:rPr>
        <w:t>.«</w:t>
      </w:r>
      <w:r w:rsidRPr="00B34757">
        <w:rPr>
          <w:b/>
          <w:sz w:val="27"/>
          <w:szCs w:val="27"/>
        </w:rPr>
        <w:t xml:space="preserve"> Индивидуальные предприниматели»</w:t>
      </w:r>
      <w:r w:rsidRPr="00B34757">
        <w:rPr>
          <w:sz w:val="27"/>
          <w:szCs w:val="27"/>
        </w:rPr>
        <w:t xml:space="preserve"> содержит основные показатели, характеризующие деятельность </w:t>
      </w:r>
      <w:r w:rsidR="00E75772" w:rsidRPr="00B34757">
        <w:rPr>
          <w:sz w:val="27"/>
          <w:szCs w:val="27"/>
        </w:rPr>
        <w:t>индивидуальных предпринимателей</w:t>
      </w:r>
      <w:r w:rsidR="00F1734C">
        <w:rPr>
          <w:sz w:val="27"/>
          <w:szCs w:val="27"/>
        </w:rPr>
        <w:t xml:space="preserve">: </w:t>
      </w:r>
      <w:r w:rsidRPr="00B34757">
        <w:rPr>
          <w:sz w:val="27"/>
          <w:szCs w:val="27"/>
        </w:rPr>
        <w:t>численность индивидуальных предпринимателей</w:t>
      </w:r>
      <w:r w:rsidR="009335B2" w:rsidRPr="00B34757">
        <w:rPr>
          <w:sz w:val="27"/>
          <w:szCs w:val="27"/>
        </w:rPr>
        <w:t>,</w:t>
      </w:r>
      <w:r w:rsidRPr="00B34757">
        <w:rPr>
          <w:sz w:val="27"/>
          <w:szCs w:val="27"/>
        </w:rPr>
        <w:t xml:space="preserve"> осуществлявших деятельность в 20</w:t>
      </w:r>
      <w:r w:rsidR="00B34757" w:rsidRPr="00B34757">
        <w:rPr>
          <w:sz w:val="27"/>
          <w:szCs w:val="27"/>
        </w:rPr>
        <w:t>20</w:t>
      </w:r>
      <w:r w:rsidRPr="00B34757">
        <w:rPr>
          <w:sz w:val="27"/>
          <w:szCs w:val="27"/>
        </w:rPr>
        <w:t xml:space="preserve"> году, </w:t>
      </w:r>
      <w:r w:rsidR="009335B2" w:rsidRPr="00B34757">
        <w:rPr>
          <w:sz w:val="27"/>
          <w:szCs w:val="27"/>
        </w:rPr>
        <w:t>численность работников</w:t>
      </w:r>
      <w:r w:rsidRPr="00B34757">
        <w:rPr>
          <w:sz w:val="27"/>
          <w:szCs w:val="27"/>
        </w:rPr>
        <w:t xml:space="preserve">, выручка от реализации товаров (работ, услуг) (с учетом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</w:t>
      </w:r>
      <w:r w:rsidR="00F1734C">
        <w:rPr>
          <w:sz w:val="27"/>
          <w:szCs w:val="27"/>
        </w:rPr>
        <w:t>инвестициях в основной капитал</w:t>
      </w:r>
      <w:proofErr w:type="gramStart"/>
      <w:r w:rsidR="00F1734C">
        <w:rPr>
          <w:sz w:val="27"/>
          <w:szCs w:val="27"/>
        </w:rPr>
        <w:t>.</w:t>
      </w:r>
      <w:r w:rsidR="009957EE" w:rsidRPr="009957EE">
        <w:rPr>
          <w:sz w:val="27"/>
          <w:szCs w:val="27"/>
        </w:rPr>
        <w:t>В</w:t>
      </w:r>
      <w:proofErr w:type="gramEnd"/>
      <w:r w:rsidR="009957EE" w:rsidRPr="009957EE">
        <w:rPr>
          <w:sz w:val="27"/>
          <w:szCs w:val="27"/>
        </w:rPr>
        <w:t xml:space="preserve">ся информация представлена в разбивке по категориям: </w:t>
      </w:r>
      <w:r w:rsidR="003335D4">
        <w:rPr>
          <w:sz w:val="27"/>
          <w:szCs w:val="27"/>
        </w:rPr>
        <w:t>все (крупные, средние, малы</w:t>
      </w:r>
      <w:proofErr w:type="gramStart"/>
      <w:r w:rsidR="003335D4">
        <w:rPr>
          <w:sz w:val="27"/>
          <w:szCs w:val="27"/>
        </w:rPr>
        <w:t>е(</w:t>
      </w:r>
      <w:proofErr w:type="gramEnd"/>
      <w:r w:rsidR="003335D4">
        <w:rPr>
          <w:sz w:val="27"/>
          <w:szCs w:val="27"/>
        </w:rPr>
        <w:t>включая микро))</w:t>
      </w:r>
      <w:r w:rsidR="009957EE" w:rsidRPr="009957EE">
        <w:rPr>
          <w:sz w:val="27"/>
          <w:szCs w:val="27"/>
        </w:rPr>
        <w:t xml:space="preserve">; средние; малые и микро; микропредприятия. </w:t>
      </w:r>
    </w:p>
    <w:p w:rsidR="009957EE" w:rsidRPr="009957EE" w:rsidRDefault="009957EE" w:rsidP="009957EE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9957EE">
        <w:rPr>
          <w:sz w:val="27"/>
          <w:szCs w:val="27"/>
        </w:rPr>
        <w:t>Информация по индивидуальным предпринимателям представлена в следующих разрезах: по видам экономической деятельности, по организационно-правовым формам.</w:t>
      </w:r>
    </w:p>
    <w:p w:rsidR="009957EE" w:rsidRPr="009957EE" w:rsidRDefault="009957EE" w:rsidP="009957EE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9957EE">
        <w:rPr>
          <w:sz w:val="27"/>
          <w:szCs w:val="27"/>
        </w:rPr>
        <w:t>Данные сформированы в целом по Сахалинской области, по основному фактическому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 (ОКВЭД2) ОК 029-2014 (КДЕ</w:t>
      </w: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 xml:space="preserve"> Р</w:t>
      </w:r>
      <w:proofErr w:type="gramEnd"/>
      <w:r>
        <w:rPr>
          <w:sz w:val="27"/>
          <w:szCs w:val="27"/>
        </w:rPr>
        <w:t>ед.2).</w:t>
      </w:r>
    </w:p>
    <w:sectPr w:rsidR="009957EE" w:rsidRPr="009957EE" w:rsidSect="00B3475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335D4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57EE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34757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36DE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34C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27A9-C01B-4467-9F50-9ACB80CB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Большакова Елена Юрьевна</cp:lastModifiedBy>
  <cp:revision>3</cp:revision>
  <cp:lastPrinted>2022-07-25T00:26:00Z</cp:lastPrinted>
  <dcterms:created xsi:type="dcterms:W3CDTF">2022-07-28T22:55:00Z</dcterms:created>
  <dcterms:modified xsi:type="dcterms:W3CDTF">2022-07-28T22:56:00Z</dcterms:modified>
</cp:coreProperties>
</file>