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03CC0E67" w14:textId="77777777" w:rsidTr="0032484A">
        <w:trPr>
          <w:trHeight w:val="562"/>
        </w:trPr>
        <w:tc>
          <w:tcPr>
            <w:tcW w:w="14786" w:type="dxa"/>
            <w:gridSpan w:val="9"/>
          </w:tcPr>
          <w:p w14:paraId="7808EF44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E739F0A" w14:textId="0FC7739D" w:rsidR="005C19BA" w:rsidRPr="00BD120F" w:rsidRDefault="006230E0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</w:t>
            </w:r>
            <w:r w:rsidR="00F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  <w:p w14:paraId="0BA5D372" w14:textId="0034AF24" w:rsidR="0032484A" w:rsidRPr="003C7189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3AD6120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5D7408F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893E81" w14:textId="4DCE74AE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C63C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15</w:t>
            </w:r>
            <w:bookmarkStart w:id="0" w:name="_GoBack"/>
            <w:bookmarkEnd w:id="0"/>
            <w:r w:rsidR="00FF2EBE" w:rsidRPr="00FF2E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F2E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04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FF2EBE" w:rsidRPr="00FF2E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772FB2F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10AACECB" w14:textId="71AAFEF6" w:rsidR="006A71BB" w:rsidRPr="0032484A" w:rsidRDefault="000C24BB" w:rsidP="00FF2E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F7BC9" w14:paraId="5EE1D1D7" w14:textId="77777777" w:rsidTr="0032484A">
        <w:tc>
          <w:tcPr>
            <w:tcW w:w="5557" w:type="dxa"/>
            <w:gridSpan w:val="2"/>
          </w:tcPr>
          <w:p w14:paraId="465131ED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33F526E4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1FD57EB6" w14:textId="77777777" w:rsidTr="0032484A">
        <w:tc>
          <w:tcPr>
            <w:tcW w:w="5557" w:type="dxa"/>
            <w:gridSpan w:val="2"/>
          </w:tcPr>
          <w:p w14:paraId="183C1D3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5539A756" w14:textId="45024A01" w:rsidR="00142F17" w:rsidRPr="007659B5" w:rsidRDefault="001B47E3" w:rsidP="003C71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3C7189">
              <w:rPr>
                <w:rFonts w:ascii="Arial" w:hAnsi="Arial" w:cs="Arial"/>
                <w:b/>
                <w:sz w:val="18"/>
                <w:szCs w:val="18"/>
              </w:rPr>
              <w:t>40792700244</w:t>
            </w:r>
          </w:p>
        </w:tc>
      </w:tr>
      <w:tr w:rsidR="00142F17" w14:paraId="09F6B159" w14:textId="77777777" w:rsidTr="0032484A">
        <w:tc>
          <w:tcPr>
            <w:tcW w:w="14786" w:type="dxa"/>
            <w:gridSpan w:val="9"/>
          </w:tcPr>
          <w:p w14:paraId="5C6AD83E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7AF70893" w14:textId="77777777" w:rsidTr="00270962">
        <w:tc>
          <w:tcPr>
            <w:tcW w:w="1828" w:type="dxa"/>
            <w:vMerge w:val="restart"/>
            <w:vAlign w:val="center"/>
          </w:tcPr>
          <w:p w14:paraId="57FE49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514CCC4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0A45AA3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2D9EF0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458E30E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04346CA" w14:textId="77777777" w:rsidTr="00270962">
        <w:tc>
          <w:tcPr>
            <w:tcW w:w="1828" w:type="dxa"/>
            <w:vMerge/>
          </w:tcPr>
          <w:p w14:paraId="7210D68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0B01EA4F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868B4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B99ED9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3BDE85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62D45E0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0828C20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1EA7A3CA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13EF8B9" w14:textId="77777777" w:rsidTr="00270962">
        <w:tc>
          <w:tcPr>
            <w:tcW w:w="1828" w:type="dxa"/>
          </w:tcPr>
          <w:p w14:paraId="4FFF750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16391F2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6CE8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531543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078CD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55F23F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DF4B0E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4F3437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4CD490D0" w14:textId="77777777" w:rsidTr="00C62566">
        <w:tc>
          <w:tcPr>
            <w:tcW w:w="1828" w:type="dxa"/>
          </w:tcPr>
          <w:p w14:paraId="07D8A222" w14:textId="2A3B7A4E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по обеспечению сбора первичных статистических данных</w:t>
            </w:r>
          </w:p>
          <w:p w14:paraId="2910F638" w14:textId="77777777" w:rsidR="005174C3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  <w:p w14:paraId="0E0303FF" w14:textId="57DF477F" w:rsidR="0092529C" w:rsidRPr="00FF2EBE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4BCFC2B" w14:textId="79632876" w:rsidR="0092529C" w:rsidRPr="00FF2EBE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3EE5B90" w14:textId="36AF8A32" w:rsidR="0092529C" w:rsidRPr="00FF2EBE" w:rsidRDefault="0092529C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6CFD7C1" w14:textId="3D41B37C" w:rsidR="006230E0" w:rsidRPr="00C63C84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01.1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6230E0">
              <w:rPr>
                <w:rFonts w:ascii="Arial" w:hAnsi="Arial" w:cs="Arial"/>
                <w:sz w:val="18"/>
                <w:szCs w:val="18"/>
              </w:rPr>
              <w:t xml:space="preserve"> по 15.1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E94E3A7" w14:textId="74E444A0" w:rsidR="006230E0" w:rsidRPr="00C63C84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01.1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4</w:t>
            </w:r>
            <w:r w:rsidRPr="006230E0">
              <w:rPr>
                <w:rFonts w:ascii="Arial" w:hAnsi="Arial" w:cs="Arial"/>
                <w:sz w:val="18"/>
                <w:szCs w:val="18"/>
              </w:rPr>
              <w:t xml:space="preserve"> по 15.1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CD0AC6C" w14:textId="0C08AD55" w:rsidR="006230E0" w:rsidRPr="007659B5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</w:tcPr>
          <w:p w14:paraId="0C737C4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4574AAB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14:paraId="27C5AA9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14:paraId="652E053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14:paraId="318C2A0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14:paraId="6935878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координация работы интервьюеров при проведении опросов респондентов по бланку формы № 2;</w:t>
            </w:r>
          </w:p>
          <w:p w14:paraId="459DA508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14:paraId="4BD0ECF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14:paraId="291F7707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14:paraId="3726235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14:paraId="4D263AE9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14:paraId="4EAEDDF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14:paraId="258697C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14:paraId="3779DD4D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14:paraId="592BA04C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79B16ED4" w14:textId="77777777"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14:paraId="26F5B873" w14:textId="77777777"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3BB1C9F3" w14:textId="6D726FBE" w:rsidR="005174C3" w:rsidRPr="00D8712E" w:rsidRDefault="002A1A89" w:rsidP="005C19B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2A1A89">
              <w:rPr>
                <w:rFonts w:ascii="Arial" w:hAnsi="Arial" w:cs="Arial"/>
                <w:sz w:val="18"/>
                <w:szCs w:val="18"/>
              </w:rPr>
              <w:t>670,65</w:t>
            </w:r>
            <w:r w:rsidR="00D871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9D55A1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4EADFF9" w14:textId="36D9C2C4" w:rsidR="005174C3" w:rsidRPr="00BD120F" w:rsidRDefault="00FF2EBE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19F2F2C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2E16B0C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5489A174" w14:textId="77777777" w:rsidTr="00C62566">
        <w:tc>
          <w:tcPr>
            <w:tcW w:w="1828" w:type="dxa"/>
          </w:tcPr>
          <w:p w14:paraId="2F8888DC" w14:textId="77777777" w:rsidR="005174C3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территориального уровня)</w:t>
            </w:r>
          </w:p>
          <w:p w14:paraId="522AD667" w14:textId="771E3CCA" w:rsidR="0092529C" w:rsidRPr="00FF2EBE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lastRenderedPageBreak/>
              <w:t>с 1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5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5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0700755" w14:textId="7ED63DF2" w:rsidR="0092529C" w:rsidRPr="00FF2EBE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15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5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2C217E8" w14:textId="77149245" w:rsidR="0092529C" w:rsidRPr="00FF2EBE" w:rsidRDefault="0092529C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>с 1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5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5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B1BDA53" w14:textId="32758DF8" w:rsidR="006230E0" w:rsidRPr="00C63C84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1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5</w:t>
            </w:r>
            <w:r w:rsidRPr="006230E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1.202</w:t>
            </w:r>
            <w:r w:rsidR="00FF2EBE" w:rsidRPr="00FF2EB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.11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 w:rsidRPr="00C63C84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6938116" w14:textId="25809A5E" w:rsidR="006230E0" w:rsidRPr="00FF2EBE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 1</w:t>
            </w:r>
            <w:r w:rsidR="00FF2EB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.12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6230E0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FF2EB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30E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</w:t>
            </w:r>
            <w:r w:rsidR="00FF2EB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14:paraId="11C4534F" w14:textId="1B7FD95A" w:rsidR="006230E0" w:rsidRPr="0006064D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</w:tcPr>
          <w:p w14:paraId="33BCA5B6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672E10C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указаний инструктора территориального уровня по сбору информации от хозяйств, участвующих в обследовании;</w:t>
            </w:r>
          </w:p>
          <w:p w14:paraId="6D4798E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 xml:space="preserve">- обход хозяйств (при возможности) для участия в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обследовании;</w:t>
            </w:r>
          </w:p>
          <w:p w14:paraId="6EC2EA74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14:paraId="46A9580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14:paraId="69A3EAEC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14:paraId="507857C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14:paraId="33CBF9F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14:paraId="3340FA3B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14:paraId="5ECC752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14:paraId="64B87E6A" w14:textId="77777777"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14:paraId="14D68965" w14:textId="77777777"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056195DA" w14:textId="0FD77367" w:rsidR="005174C3" w:rsidRPr="00FF7BC9" w:rsidRDefault="002A1A89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2A1A89">
              <w:rPr>
                <w:rFonts w:ascii="Arial" w:hAnsi="Arial" w:cs="Arial"/>
                <w:sz w:val="18"/>
                <w:szCs w:val="18"/>
              </w:rPr>
              <w:t>791,75</w:t>
            </w:r>
          </w:p>
        </w:tc>
        <w:tc>
          <w:tcPr>
            <w:tcW w:w="1276" w:type="dxa"/>
            <w:vAlign w:val="center"/>
          </w:tcPr>
          <w:p w14:paraId="0BBE7B7B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3C267" w14:textId="7C8D8FA5" w:rsidR="005174C3" w:rsidRPr="00BD120F" w:rsidRDefault="00FF2EBE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0959D0B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6B68E9A" w14:textId="77777777"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709547D2" w14:textId="77777777" w:rsidTr="00C62566">
        <w:tc>
          <w:tcPr>
            <w:tcW w:w="1828" w:type="dxa"/>
          </w:tcPr>
          <w:p w14:paraId="3F03D48E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10FE1744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7ECF50B5" w14:textId="77777777"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583B1E" w14:textId="13EF7118" w:rsidR="005174C3" w:rsidRPr="008628AD" w:rsidRDefault="002A1A89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178462,40</w:t>
            </w:r>
          </w:p>
        </w:tc>
        <w:tc>
          <w:tcPr>
            <w:tcW w:w="1276" w:type="dxa"/>
            <w:vAlign w:val="center"/>
          </w:tcPr>
          <w:p w14:paraId="3DE0E868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40B705" w14:textId="1DFBEE90" w:rsidR="005174C3" w:rsidRPr="00BD120F" w:rsidRDefault="00EC7E70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5BA2177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30A2CCBD" w14:textId="77777777"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9F14956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93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62F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10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AB2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3E9B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A89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AA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C7189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CA7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A0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19BA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30E0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5C3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6625"/>
    <w:rsid w:val="006575E5"/>
    <w:rsid w:val="00657B88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1B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55E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1C3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2F9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29C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20F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3C84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12E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2E1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E70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EBE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F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15A2-68C1-4A24-A63D-43D267B2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Со Наталья Кичановна</cp:lastModifiedBy>
  <cp:revision>7</cp:revision>
  <cp:lastPrinted>2019-04-15T22:57:00Z</cp:lastPrinted>
  <dcterms:created xsi:type="dcterms:W3CDTF">2023-12-28T01:22:00Z</dcterms:created>
  <dcterms:modified xsi:type="dcterms:W3CDTF">2024-04-09T05:24:00Z</dcterms:modified>
</cp:coreProperties>
</file>